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4E1" w:rsidRDefault="000D34E1" w:rsidP="000D34E1">
      <w:pPr>
        <w:spacing w:after="0"/>
        <w:jc w:val="center"/>
        <w:rPr>
          <w:rFonts w:ascii="Times New Roman" w:hAnsi="Times New Roman" w:cs="Times New Roman"/>
        </w:rPr>
      </w:pPr>
      <w:r>
        <w:rPr>
          <w:rFonts w:ascii="Times New Roman" w:hAnsi="Times New Roman" w:cs="Times New Roman"/>
        </w:rPr>
        <w:t>Контрольная работа.</w:t>
      </w:r>
    </w:p>
    <w:p w:rsidR="000F3425" w:rsidRDefault="000D34E1" w:rsidP="000D34E1">
      <w:pPr>
        <w:jc w:val="center"/>
        <w:rPr>
          <w:rFonts w:ascii="Times New Roman" w:hAnsi="Times New Roman" w:cs="Times New Roman"/>
        </w:rPr>
      </w:pPr>
      <w:r>
        <w:rPr>
          <w:rFonts w:ascii="Times New Roman" w:hAnsi="Times New Roman" w:cs="Times New Roman"/>
        </w:rPr>
        <w:t>Нормы права.</w:t>
      </w:r>
    </w:p>
    <w:p w:rsidR="000D34E1" w:rsidRDefault="000D34E1" w:rsidP="000D34E1">
      <w:pPr>
        <w:spacing w:after="0"/>
        <w:rPr>
          <w:rFonts w:ascii="Times New Roman" w:hAnsi="Times New Roman" w:cs="Times New Roman"/>
        </w:rPr>
      </w:pPr>
      <w:proofErr w:type="gramStart"/>
      <w:r w:rsidRPr="000D34E1">
        <w:rPr>
          <w:rFonts w:ascii="Times New Roman" w:hAnsi="Times New Roman" w:cs="Times New Roman"/>
          <w:u w:val="single"/>
        </w:rPr>
        <w:t>Задание 1.</w:t>
      </w:r>
      <w:r>
        <w:rPr>
          <w:rFonts w:ascii="Times New Roman" w:hAnsi="Times New Roman" w:cs="Times New Roman"/>
        </w:rPr>
        <w:t>Определите, количество норм содержащихся в указанных статьях нормативных правовых актов, в также их видовую принадлежность в зависимости от классификационных оснований.</w:t>
      </w:r>
      <w:proofErr w:type="gramEnd"/>
    </w:p>
    <w:p w:rsidR="000D34E1" w:rsidRDefault="000D34E1" w:rsidP="000D34E1">
      <w:pPr>
        <w:pStyle w:val="a3"/>
        <w:numPr>
          <w:ilvl w:val="1"/>
          <w:numId w:val="1"/>
        </w:numPr>
        <w:spacing w:after="0"/>
        <w:rPr>
          <w:rFonts w:ascii="Times New Roman" w:hAnsi="Times New Roman" w:cs="Times New Roman"/>
        </w:rPr>
      </w:pPr>
      <w:r>
        <w:rPr>
          <w:rFonts w:ascii="Times New Roman" w:hAnsi="Times New Roman" w:cs="Times New Roman"/>
        </w:rPr>
        <w:t>Статья 40. Брачный договор (семейный кодекс РФ)</w:t>
      </w:r>
    </w:p>
    <w:p w:rsidR="000D34E1" w:rsidRDefault="000D34E1" w:rsidP="000D34E1">
      <w:pPr>
        <w:spacing w:after="0"/>
        <w:rPr>
          <w:rFonts w:ascii="Times New Roman" w:hAnsi="Times New Roman" w:cs="Times New Roman"/>
        </w:rPr>
      </w:pPr>
      <w:r>
        <w:rPr>
          <w:rFonts w:ascii="Times New Roman" w:hAnsi="Times New Roman" w:cs="Times New Roman"/>
        </w:rPr>
        <w:t>2Брачным договором признаётся согласие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0D34E1" w:rsidRDefault="000D34E1" w:rsidP="000D34E1">
      <w:pPr>
        <w:spacing w:after="0"/>
        <w:rPr>
          <w:rFonts w:ascii="Times New Roman" w:hAnsi="Times New Roman" w:cs="Times New Roman"/>
        </w:rPr>
      </w:pPr>
      <w:r>
        <w:rPr>
          <w:rFonts w:ascii="Times New Roman" w:hAnsi="Times New Roman" w:cs="Times New Roman"/>
        </w:rPr>
        <w:t>Количество норм:________________________________________________________________________</w:t>
      </w:r>
    </w:p>
    <w:p w:rsidR="000D34E1" w:rsidRDefault="000D34E1" w:rsidP="000D34E1">
      <w:pPr>
        <w:spacing w:after="0"/>
        <w:rPr>
          <w:rFonts w:ascii="Times New Roman" w:hAnsi="Times New Roman" w:cs="Times New Roman"/>
        </w:rPr>
      </w:pPr>
      <w:r>
        <w:rPr>
          <w:rFonts w:ascii="Times New Roman" w:hAnsi="Times New Roman" w:cs="Times New Roman"/>
        </w:rPr>
        <w:t>Видовая принадлежность:</w:t>
      </w:r>
    </w:p>
    <w:p w:rsidR="000D34E1" w:rsidRDefault="000D34E1" w:rsidP="000D34E1">
      <w:pPr>
        <w:spacing w:after="0"/>
        <w:rPr>
          <w:rFonts w:ascii="Times New Roman" w:hAnsi="Times New Roman" w:cs="Times New Roman"/>
        </w:rPr>
      </w:pPr>
      <w:r>
        <w:rPr>
          <w:rFonts w:ascii="Times New Roman" w:hAnsi="Times New Roman" w:cs="Times New Roman"/>
        </w:rPr>
        <w:t>По функциям права______________________________________________________________________</w:t>
      </w:r>
    </w:p>
    <w:p w:rsidR="000D34E1" w:rsidRDefault="000D34E1" w:rsidP="000D34E1">
      <w:pPr>
        <w:spacing w:after="0"/>
        <w:rPr>
          <w:rFonts w:ascii="Times New Roman" w:hAnsi="Times New Roman" w:cs="Times New Roman"/>
        </w:rPr>
      </w:pPr>
      <w:r>
        <w:rPr>
          <w:rFonts w:ascii="Times New Roman" w:hAnsi="Times New Roman" w:cs="Times New Roman"/>
        </w:rPr>
        <w:t>По отраслям права_______________________________________________________________________</w:t>
      </w:r>
    </w:p>
    <w:p w:rsidR="000D34E1" w:rsidRDefault="000D34E1" w:rsidP="000D34E1">
      <w:pPr>
        <w:spacing w:after="0"/>
        <w:rPr>
          <w:rFonts w:ascii="Times New Roman" w:hAnsi="Times New Roman" w:cs="Times New Roman"/>
        </w:rPr>
      </w:pPr>
      <w:r>
        <w:rPr>
          <w:rFonts w:ascii="Times New Roman" w:hAnsi="Times New Roman" w:cs="Times New Roman"/>
        </w:rPr>
        <w:t>По методу регулирования_________________________________________________________________</w:t>
      </w:r>
    </w:p>
    <w:p w:rsidR="000D34E1" w:rsidRDefault="000D34E1" w:rsidP="000D34E1">
      <w:pPr>
        <w:spacing w:after="0"/>
        <w:rPr>
          <w:rFonts w:ascii="Times New Roman" w:hAnsi="Times New Roman" w:cs="Times New Roman"/>
        </w:rPr>
      </w:pPr>
      <w:r>
        <w:rPr>
          <w:rFonts w:ascii="Times New Roman" w:hAnsi="Times New Roman" w:cs="Times New Roman"/>
        </w:rPr>
        <w:t>По способу регулирования________________________________________________________________</w:t>
      </w:r>
    </w:p>
    <w:p w:rsidR="000D34E1" w:rsidRDefault="000D34E1" w:rsidP="000D34E1">
      <w:pPr>
        <w:spacing w:after="0"/>
        <w:rPr>
          <w:rFonts w:ascii="Times New Roman" w:hAnsi="Times New Roman" w:cs="Times New Roman"/>
        </w:rPr>
      </w:pPr>
      <w:r>
        <w:rPr>
          <w:rFonts w:ascii="Times New Roman" w:hAnsi="Times New Roman" w:cs="Times New Roman"/>
        </w:rPr>
        <w:t>По кругу лиц___________________________________________________________________________</w:t>
      </w:r>
    </w:p>
    <w:p w:rsidR="000D34E1" w:rsidRDefault="000D34E1" w:rsidP="000D34E1">
      <w:pPr>
        <w:spacing w:after="0"/>
        <w:rPr>
          <w:rFonts w:ascii="Times New Roman" w:hAnsi="Times New Roman" w:cs="Times New Roman"/>
        </w:rPr>
      </w:pPr>
      <w:r>
        <w:rPr>
          <w:rFonts w:ascii="Times New Roman" w:hAnsi="Times New Roman" w:cs="Times New Roman"/>
        </w:rPr>
        <w:t>По федеративному устройству____________________________________________________________</w:t>
      </w:r>
    </w:p>
    <w:p w:rsidR="000D34E1" w:rsidRDefault="000D34E1" w:rsidP="000D34E1">
      <w:pPr>
        <w:spacing w:after="0"/>
        <w:rPr>
          <w:rFonts w:ascii="Times New Roman" w:hAnsi="Times New Roman" w:cs="Times New Roman"/>
        </w:rPr>
      </w:pPr>
      <w:r>
        <w:rPr>
          <w:rFonts w:ascii="Times New Roman" w:hAnsi="Times New Roman" w:cs="Times New Roman"/>
        </w:rPr>
        <w:t>По юридической силе___________________________________________________________________</w:t>
      </w:r>
    </w:p>
    <w:p w:rsidR="000D34E1" w:rsidRPr="000D34E1" w:rsidRDefault="00263A03" w:rsidP="000D34E1">
      <w:pPr>
        <w:pStyle w:val="a3"/>
        <w:numPr>
          <w:ilvl w:val="1"/>
          <w:numId w:val="1"/>
        </w:numPr>
        <w:spacing w:after="0"/>
        <w:rPr>
          <w:rFonts w:ascii="Times New Roman" w:hAnsi="Times New Roman" w:cs="Times New Roman"/>
        </w:rPr>
      </w:pPr>
      <w:r>
        <w:rPr>
          <w:rFonts w:ascii="Times New Roman" w:hAnsi="Times New Roman" w:cs="Times New Roman"/>
        </w:rPr>
        <w:t>Статья 23</w:t>
      </w:r>
      <w:r w:rsidR="000D34E1" w:rsidRPr="000D34E1">
        <w:rPr>
          <w:rFonts w:ascii="Times New Roman" w:hAnsi="Times New Roman" w:cs="Times New Roman"/>
        </w:rPr>
        <w:t>3. Клад  (Гражданский кодекс РФ, часть 1)</w:t>
      </w:r>
    </w:p>
    <w:p w:rsidR="000D34E1" w:rsidRDefault="000D34E1" w:rsidP="000D34E1">
      <w:pPr>
        <w:spacing w:after="0"/>
        <w:rPr>
          <w:rFonts w:ascii="Times New Roman" w:hAnsi="Times New Roman" w:cs="Times New Roman"/>
        </w:rPr>
      </w:pPr>
      <w:r>
        <w:rPr>
          <w:rFonts w:ascii="Times New Roman" w:hAnsi="Times New Roman" w:cs="Times New Roman"/>
        </w:rPr>
        <w:t>1.</w:t>
      </w:r>
      <w:r w:rsidRPr="000D34E1">
        <w:rPr>
          <w:rFonts w:ascii="Times New Roman" w:hAnsi="Times New Roman" w:cs="Times New Roman"/>
        </w:rPr>
        <w:t xml:space="preserve">«Клад, то есть </w:t>
      </w:r>
      <w:r>
        <w:rPr>
          <w:rFonts w:ascii="Times New Roman" w:hAnsi="Times New Roman" w:cs="Times New Roman"/>
        </w:rPr>
        <w:t>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w:t>
      </w:r>
      <w:proofErr w:type="gramStart"/>
      <w:r>
        <w:rPr>
          <w:rFonts w:ascii="Times New Roman" w:hAnsi="Times New Roman" w:cs="Times New Roman"/>
        </w:rPr>
        <w:t xml:space="preserve"> ,</w:t>
      </w:r>
      <w:proofErr w:type="gramEnd"/>
      <w:r>
        <w:rPr>
          <w:rFonts w:ascii="Times New Roman" w:hAnsi="Times New Roman" w:cs="Times New Roman"/>
        </w:rPr>
        <w:t xml:space="preserve"> которому принадлежит имущество (земельный участок, строение и т.п.), где </w:t>
      </w:r>
      <w:r w:rsidR="00893121">
        <w:rPr>
          <w:rFonts w:ascii="Times New Roman" w:hAnsi="Times New Roman" w:cs="Times New Roman"/>
        </w:rPr>
        <w:t>клад был сокрыт, и лица обнаружи</w:t>
      </w:r>
      <w:r>
        <w:rPr>
          <w:rFonts w:ascii="Times New Roman" w:hAnsi="Times New Roman" w:cs="Times New Roman"/>
        </w:rPr>
        <w:t>вшего клад, в равных долях, если соглашение между ними не установлено иное.</w:t>
      </w:r>
    </w:p>
    <w:p w:rsidR="00893121" w:rsidRDefault="00893121" w:rsidP="000D34E1">
      <w:pPr>
        <w:spacing w:after="0"/>
        <w:rPr>
          <w:rFonts w:ascii="Times New Roman" w:hAnsi="Times New Roman" w:cs="Times New Roman"/>
        </w:rPr>
      </w:pPr>
      <w:r>
        <w:rPr>
          <w:rFonts w:ascii="Times New Roman" w:hAnsi="Times New Roman" w:cs="Times New Roman"/>
        </w:rPr>
        <w:t>При обнаружении клада лицом, производившим раскопки или поиски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893121" w:rsidRDefault="00893121" w:rsidP="00893121">
      <w:pPr>
        <w:spacing w:after="0"/>
        <w:rPr>
          <w:rFonts w:ascii="Times New Roman" w:hAnsi="Times New Roman" w:cs="Times New Roman"/>
        </w:rPr>
      </w:pPr>
      <w:r>
        <w:rPr>
          <w:rFonts w:ascii="Times New Roman" w:hAnsi="Times New Roman" w:cs="Times New Roman"/>
        </w:rPr>
        <w:t>Количество норм:________________________________________________________________________</w:t>
      </w:r>
    </w:p>
    <w:p w:rsidR="00893121" w:rsidRDefault="00893121" w:rsidP="00893121">
      <w:pPr>
        <w:spacing w:after="0"/>
        <w:rPr>
          <w:rFonts w:ascii="Times New Roman" w:hAnsi="Times New Roman" w:cs="Times New Roman"/>
        </w:rPr>
      </w:pPr>
      <w:r>
        <w:rPr>
          <w:rFonts w:ascii="Times New Roman" w:hAnsi="Times New Roman" w:cs="Times New Roman"/>
        </w:rPr>
        <w:t>Видовая принадлежность:</w:t>
      </w:r>
    </w:p>
    <w:p w:rsidR="00893121" w:rsidRDefault="00893121" w:rsidP="00893121">
      <w:pPr>
        <w:spacing w:after="0"/>
        <w:rPr>
          <w:rFonts w:ascii="Times New Roman" w:hAnsi="Times New Roman" w:cs="Times New Roman"/>
        </w:rPr>
      </w:pPr>
      <w:r>
        <w:rPr>
          <w:rFonts w:ascii="Times New Roman" w:hAnsi="Times New Roman" w:cs="Times New Roman"/>
        </w:rPr>
        <w:t>По функциям права______________________________________________________________________</w:t>
      </w:r>
    </w:p>
    <w:p w:rsidR="00893121" w:rsidRDefault="00893121" w:rsidP="00893121">
      <w:pPr>
        <w:spacing w:after="0"/>
        <w:rPr>
          <w:rFonts w:ascii="Times New Roman" w:hAnsi="Times New Roman" w:cs="Times New Roman"/>
        </w:rPr>
      </w:pPr>
      <w:r>
        <w:rPr>
          <w:rFonts w:ascii="Times New Roman" w:hAnsi="Times New Roman" w:cs="Times New Roman"/>
        </w:rPr>
        <w:t>По отраслям права_______________________________________________________________________</w:t>
      </w:r>
    </w:p>
    <w:p w:rsidR="00893121" w:rsidRDefault="00893121" w:rsidP="00893121">
      <w:pPr>
        <w:spacing w:after="0"/>
        <w:rPr>
          <w:rFonts w:ascii="Times New Roman" w:hAnsi="Times New Roman" w:cs="Times New Roman"/>
        </w:rPr>
      </w:pPr>
      <w:r>
        <w:rPr>
          <w:rFonts w:ascii="Times New Roman" w:hAnsi="Times New Roman" w:cs="Times New Roman"/>
        </w:rPr>
        <w:t>По методу регулирования_________________________________________________________________</w:t>
      </w:r>
    </w:p>
    <w:p w:rsidR="00893121" w:rsidRDefault="00893121" w:rsidP="00893121">
      <w:pPr>
        <w:spacing w:after="0"/>
        <w:rPr>
          <w:rFonts w:ascii="Times New Roman" w:hAnsi="Times New Roman" w:cs="Times New Roman"/>
        </w:rPr>
      </w:pPr>
      <w:r>
        <w:rPr>
          <w:rFonts w:ascii="Times New Roman" w:hAnsi="Times New Roman" w:cs="Times New Roman"/>
        </w:rPr>
        <w:t>По способу регулирования________________________________________________________________</w:t>
      </w:r>
    </w:p>
    <w:p w:rsidR="00893121" w:rsidRDefault="00893121" w:rsidP="00893121">
      <w:pPr>
        <w:spacing w:after="0"/>
        <w:rPr>
          <w:rFonts w:ascii="Times New Roman" w:hAnsi="Times New Roman" w:cs="Times New Roman"/>
        </w:rPr>
      </w:pPr>
      <w:r>
        <w:rPr>
          <w:rFonts w:ascii="Times New Roman" w:hAnsi="Times New Roman" w:cs="Times New Roman"/>
        </w:rPr>
        <w:t>По кругу лиц___________________________________________________________________________</w:t>
      </w:r>
    </w:p>
    <w:p w:rsidR="00893121" w:rsidRDefault="00893121" w:rsidP="00893121">
      <w:pPr>
        <w:spacing w:after="0"/>
        <w:rPr>
          <w:rFonts w:ascii="Times New Roman" w:hAnsi="Times New Roman" w:cs="Times New Roman"/>
        </w:rPr>
      </w:pPr>
      <w:r>
        <w:rPr>
          <w:rFonts w:ascii="Times New Roman" w:hAnsi="Times New Roman" w:cs="Times New Roman"/>
        </w:rPr>
        <w:t>По федеративному устройству____________________________________________________________</w:t>
      </w:r>
    </w:p>
    <w:p w:rsidR="00893121" w:rsidRDefault="00893121" w:rsidP="00893121">
      <w:pPr>
        <w:spacing w:after="0"/>
        <w:rPr>
          <w:rFonts w:ascii="Times New Roman" w:hAnsi="Times New Roman" w:cs="Times New Roman"/>
        </w:rPr>
      </w:pPr>
      <w:r>
        <w:rPr>
          <w:rFonts w:ascii="Times New Roman" w:hAnsi="Times New Roman" w:cs="Times New Roman"/>
        </w:rPr>
        <w:t>По юридической силе___________________________________________________________________</w:t>
      </w:r>
    </w:p>
    <w:p w:rsidR="00893121" w:rsidRDefault="00893121" w:rsidP="00893121">
      <w:pPr>
        <w:pStyle w:val="a3"/>
        <w:numPr>
          <w:ilvl w:val="1"/>
          <w:numId w:val="1"/>
        </w:numPr>
        <w:spacing w:after="0"/>
        <w:rPr>
          <w:rFonts w:ascii="Times New Roman" w:hAnsi="Times New Roman" w:cs="Times New Roman"/>
        </w:rPr>
      </w:pPr>
      <w:r>
        <w:rPr>
          <w:rFonts w:ascii="Times New Roman" w:hAnsi="Times New Roman" w:cs="Times New Roman"/>
        </w:rPr>
        <w:t xml:space="preserve">Статья 20.1. Мелкое хулиганство (Кодекс РФ об административных правонарушениях) </w:t>
      </w:r>
    </w:p>
    <w:p w:rsidR="00893121" w:rsidRDefault="00893121" w:rsidP="00893121">
      <w:pPr>
        <w:spacing w:after="0"/>
        <w:rPr>
          <w:rFonts w:ascii="Times New Roman" w:hAnsi="Times New Roman" w:cs="Times New Roman"/>
        </w:rPr>
      </w:pPr>
      <w:r w:rsidRPr="00893121">
        <w:rPr>
          <w:rFonts w:ascii="Times New Roman" w:hAnsi="Times New Roman" w:cs="Times New Roman"/>
        </w:rPr>
        <w:t xml:space="preserve">(в ред. </w:t>
      </w:r>
      <w:r>
        <w:rPr>
          <w:rFonts w:ascii="Times New Roman" w:hAnsi="Times New Roman" w:cs="Times New Roman"/>
        </w:rPr>
        <w:t>Федерального закона от 08.12.2003 №161-ФЗ)</w:t>
      </w:r>
    </w:p>
    <w:p w:rsidR="00893121" w:rsidRDefault="00893121" w:rsidP="00893121">
      <w:pPr>
        <w:spacing w:after="0"/>
        <w:rPr>
          <w:rFonts w:ascii="Times New Roman" w:hAnsi="Times New Roman" w:cs="Times New Roman"/>
        </w:rPr>
      </w:pPr>
      <w:r>
        <w:rPr>
          <w:rFonts w:ascii="Times New Roman" w:hAnsi="Times New Roman" w:cs="Times New Roman"/>
        </w:rPr>
        <w:t>1.</w:t>
      </w:r>
      <w:r w:rsidRPr="00893121">
        <w:rPr>
          <w:rFonts w:ascii="Times New Roman" w:hAnsi="Times New Roman" w:cs="Times New Roman"/>
        </w:rPr>
        <w:t xml:space="preserve">«Мелкое </w:t>
      </w:r>
      <w:r>
        <w:rPr>
          <w:rFonts w:ascii="Times New Roman" w:hAnsi="Times New Roman" w:cs="Times New Roman"/>
        </w:rPr>
        <w:t xml:space="preserve">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 влечёт наложение административного штрафа в размере от 5 до 10 минимальных </w:t>
      </w:r>
      <w:proofErr w:type="gramStart"/>
      <w:r>
        <w:rPr>
          <w:rFonts w:ascii="Times New Roman" w:hAnsi="Times New Roman" w:cs="Times New Roman"/>
        </w:rPr>
        <w:t>размеров оплаты труда</w:t>
      </w:r>
      <w:proofErr w:type="gramEnd"/>
      <w:r>
        <w:rPr>
          <w:rFonts w:ascii="Times New Roman" w:hAnsi="Times New Roman" w:cs="Times New Roman"/>
        </w:rPr>
        <w:t xml:space="preserve"> или административный арест на срок до 15 суток».</w:t>
      </w:r>
    </w:p>
    <w:p w:rsidR="00893121" w:rsidRDefault="00893121" w:rsidP="00893121">
      <w:pPr>
        <w:spacing w:after="0"/>
        <w:rPr>
          <w:rFonts w:ascii="Times New Roman" w:hAnsi="Times New Roman" w:cs="Times New Roman"/>
        </w:rPr>
      </w:pPr>
      <w:r>
        <w:rPr>
          <w:rFonts w:ascii="Times New Roman" w:hAnsi="Times New Roman" w:cs="Times New Roman"/>
        </w:rPr>
        <w:t>Количество норм:________________________________________________________________________</w:t>
      </w:r>
    </w:p>
    <w:p w:rsidR="00893121" w:rsidRDefault="00893121" w:rsidP="00893121">
      <w:pPr>
        <w:spacing w:after="0"/>
        <w:rPr>
          <w:rFonts w:ascii="Times New Roman" w:hAnsi="Times New Roman" w:cs="Times New Roman"/>
        </w:rPr>
      </w:pPr>
      <w:r>
        <w:rPr>
          <w:rFonts w:ascii="Times New Roman" w:hAnsi="Times New Roman" w:cs="Times New Roman"/>
        </w:rPr>
        <w:t>Видовая принадлежность:</w:t>
      </w:r>
    </w:p>
    <w:p w:rsidR="00893121" w:rsidRDefault="00893121" w:rsidP="00893121">
      <w:pPr>
        <w:spacing w:after="0"/>
        <w:rPr>
          <w:rFonts w:ascii="Times New Roman" w:hAnsi="Times New Roman" w:cs="Times New Roman"/>
        </w:rPr>
      </w:pPr>
      <w:r>
        <w:rPr>
          <w:rFonts w:ascii="Times New Roman" w:hAnsi="Times New Roman" w:cs="Times New Roman"/>
        </w:rPr>
        <w:t>По функциям права______________________________________________________________________</w:t>
      </w:r>
    </w:p>
    <w:p w:rsidR="00893121" w:rsidRDefault="00893121" w:rsidP="00893121">
      <w:pPr>
        <w:spacing w:after="0"/>
        <w:rPr>
          <w:rFonts w:ascii="Times New Roman" w:hAnsi="Times New Roman" w:cs="Times New Roman"/>
        </w:rPr>
      </w:pPr>
      <w:r>
        <w:rPr>
          <w:rFonts w:ascii="Times New Roman" w:hAnsi="Times New Roman" w:cs="Times New Roman"/>
        </w:rPr>
        <w:t>По отраслям права_______________________________________________________________________</w:t>
      </w:r>
    </w:p>
    <w:p w:rsidR="00893121" w:rsidRDefault="00893121" w:rsidP="00893121">
      <w:pPr>
        <w:spacing w:after="0"/>
        <w:rPr>
          <w:rFonts w:ascii="Times New Roman" w:hAnsi="Times New Roman" w:cs="Times New Roman"/>
        </w:rPr>
      </w:pPr>
      <w:r>
        <w:rPr>
          <w:rFonts w:ascii="Times New Roman" w:hAnsi="Times New Roman" w:cs="Times New Roman"/>
        </w:rPr>
        <w:t>По методу регулирования_________________________________________________________________</w:t>
      </w:r>
    </w:p>
    <w:p w:rsidR="00893121" w:rsidRDefault="00893121" w:rsidP="00893121">
      <w:pPr>
        <w:spacing w:after="0"/>
        <w:rPr>
          <w:rFonts w:ascii="Times New Roman" w:hAnsi="Times New Roman" w:cs="Times New Roman"/>
        </w:rPr>
      </w:pPr>
      <w:r>
        <w:rPr>
          <w:rFonts w:ascii="Times New Roman" w:hAnsi="Times New Roman" w:cs="Times New Roman"/>
        </w:rPr>
        <w:t>По способу регулирования________________________________________________________________</w:t>
      </w:r>
    </w:p>
    <w:p w:rsidR="00893121" w:rsidRDefault="00893121" w:rsidP="00893121">
      <w:pPr>
        <w:spacing w:after="0"/>
        <w:rPr>
          <w:rFonts w:ascii="Times New Roman" w:hAnsi="Times New Roman" w:cs="Times New Roman"/>
        </w:rPr>
      </w:pPr>
      <w:r>
        <w:rPr>
          <w:rFonts w:ascii="Times New Roman" w:hAnsi="Times New Roman" w:cs="Times New Roman"/>
        </w:rPr>
        <w:t>По кругу лиц___________________________________________________________________________</w:t>
      </w:r>
    </w:p>
    <w:p w:rsidR="00893121" w:rsidRDefault="00893121" w:rsidP="00893121">
      <w:pPr>
        <w:spacing w:after="0"/>
        <w:rPr>
          <w:rFonts w:ascii="Times New Roman" w:hAnsi="Times New Roman" w:cs="Times New Roman"/>
        </w:rPr>
      </w:pPr>
      <w:r>
        <w:rPr>
          <w:rFonts w:ascii="Times New Roman" w:hAnsi="Times New Roman" w:cs="Times New Roman"/>
        </w:rPr>
        <w:t>По федеративному устройству____________________________________________________________</w:t>
      </w:r>
    </w:p>
    <w:p w:rsidR="00893121" w:rsidRDefault="00893121" w:rsidP="00893121">
      <w:pPr>
        <w:spacing w:after="0"/>
        <w:rPr>
          <w:rFonts w:ascii="Times New Roman" w:hAnsi="Times New Roman" w:cs="Times New Roman"/>
        </w:rPr>
      </w:pPr>
      <w:r>
        <w:rPr>
          <w:rFonts w:ascii="Times New Roman" w:hAnsi="Times New Roman" w:cs="Times New Roman"/>
        </w:rPr>
        <w:t>По юридической силе___________________________________________________________________</w:t>
      </w:r>
    </w:p>
    <w:p w:rsidR="00893121" w:rsidRDefault="00893121" w:rsidP="00893121">
      <w:pPr>
        <w:pStyle w:val="a3"/>
        <w:numPr>
          <w:ilvl w:val="1"/>
          <w:numId w:val="1"/>
        </w:numPr>
        <w:spacing w:after="0"/>
        <w:rPr>
          <w:rFonts w:ascii="Times New Roman" w:hAnsi="Times New Roman" w:cs="Times New Roman"/>
        </w:rPr>
      </w:pPr>
      <w:r>
        <w:rPr>
          <w:rFonts w:ascii="Times New Roman" w:hAnsi="Times New Roman" w:cs="Times New Roman"/>
        </w:rPr>
        <w:t xml:space="preserve"> Статья 342. Нарушение уставных правил караульной службы  (уголовный кодекс РФ)</w:t>
      </w:r>
    </w:p>
    <w:p w:rsidR="00893121" w:rsidRDefault="00305D4A" w:rsidP="00305D4A">
      <w:pPr>
        <w:spacing w:after="0"/>
        <w:rPr>
          <w:rFonts w:ascii="Times New Roman" w:hAnsi="Times New Roman" w:cs="Times New Roman"/>
        </w:rPr>
      </w:pPr>
      <w:proofErr w:type="gramStart"/>
      <w:r>
        <w:rPr>
          <w:rFonts w:ascii="Times New Roman" w:hAnsi="Times New Roman" w:cs="Times New Roman"/>
        </w:rPr>
        <w:t>1.</w:t>
      </w:r>
      <w:r w:rsidRPr="00305D4A">
        <w:rPr>
          <w:rFonts w:ascii="Times New Roman" w:hAnsi="Times New Roman" w:cs="Times New Roman"/>
        </w:rPr>
        <w:t xml:space="preserve">«Нарушение уставных правил </w:t>
      </w:r>
      <w:r>
        <w:rPr>
          <w:rFonts w:ascii="Times New Roman" w:hAnsi="Times New Roman" w:cs="Times New Roman"/>
        </w:rPr>
        <w:t>караульной (вахтенной) службы лицом, входящим в состав караула (вахты), если это деяние повлекло причинение вреда охраняемым караулом (вахтой) объектам, - наказывается ограничением по военной службе на срок до 2 лет, либо арестом на срок до 6 месяцев, либо содержанием в дисциплинарной воинской части на срок дл 2 лет, либо лишением свободы на срок до 2 лет».</w:t>
      </w:r>
      <w:proofErr w:type="gramEnd"/>
    </w:p>
    <w:p w:rsidR="00305D4A" w:rsidRDefault="00305D4A" w:rsidP="00305D4A">
      <w:pPr>
        <w:spacing w:after="0"/>
        <w:rPr>
          <w:rFonts w:ascii="Times New Roman" w:hAnsi="Times New Roman" w:cs="Times New Roman"/>
        </w:rPr>
      </w:pPr>
      <w:r>
        <w:rPr>
          <w:rFonts w:ascii="Times New Roman" w:hAnsi="Times New Roman" w:cs="Times New Roman"/>
        </w:rPr>
        <w:lastRenderedPageBreak/>
        <w:t>Количество норм:________________________________________________________________________</w:t>
      </w:r>
    </w:p>
    <w:p w:rsidR="00305D4A" w:rsidRDefault="00305D4A" w:rsidP="00305D4A">
      <w:pPr>
        <w:spacing w:after="0"/>
        <w:rPr>
          <w:rFonts w:ascii="Times New Roman" w:hAnsi="Times New Roman" w:cs="Times New Roman"/>
        </w:rPr>
      </w:pPr>
      <w:r>
        <w:rPr>
          <w:rFonts w:ascii="Times New Roman" w:hAnsi="Times New Roman" w:cs="Times New Roman"/>
        </w:rPr>
        <w:t>Видовая принадлежность:</w:t>
      </w:r>
    </w:p>
    <w:p w:rsidR="00305D4A" w:rsidRDefault="00305D4A" w:rsidP="00305D4A">
      <w:pPr>
        <w:spacing w:after="0"/>
        <w:rPr>
          <w:rFonts w:ascii="Times New Roman" w:hAnsi="Times New Roman" w:cs="Times New Roman"/>
        </w:rPr>
      </w:pPr>
      <w:r>
        <w:rPr>
          <w:rFonts w:ascii="Times New Roman" w:hAnsi="Times New Roman" w:cs="Times New Roman"/>
        </w:rPr>
        <w:t>По функциям права______________________________________________________________________</w:t>
      </w:r>
    </w:p>
    <w:p w:rsidR="00305D4A" w:rsidRDefault="00305D4A" w:rsidP="00305D4A">
      <w:pPr>
        <w:spacing w:after="0"/>
        <w:rPr>
          <w:rFonts w:ascii="Times New Roman" w:hAnsi="Times New Roman" w:cs="Times New Roman"/>
        </w:rPr>
      </w:pPr>
      <w:r>
        <w:rPr>
          <w:rFonts w:ascii="Times New Roman" w:hAnsi="Times New Roman" w:cs="Times New Roman"/>
        </w:rPr>
        <w:t>По отраслям права_______________________________________________________________________</w:t>
      </w:r>
    </w:p>
    <w:p w:rsidR="00305D4A" w:rsidRDefault="00305D4A" w:rsidP="00305D4A">
      <w:pPr>
        <w:spacing w:after="0"/>
        <w:rPr>
          <w:rFonts w:ascii="Times New Roman" w:hAnsi="Times New Roman" w:cs="Times New Roman"/>
        </w:rPr>
      </w:pPr>
      <w:r>
        <w:rPr>
          <w:rFonts w:ascii="Times New Roman" w:hAnsi="Times New Roman" w:cs="Times New Roman"/>
        </w:rPr>
        <w:t>По методу регулирования_________________________________________________________________</w:t>
      </w:r>
    </w:p>
    <w:p w:rsidR="00305D4A" w:rsidRDefault="00305D4A" w:rsidP="00305D4A">
      <w:pPr>
        <w:spacing w:after="0"/>
        <w:rPr>
          <w:rFonts w:ascii="Times New Roman" w:hAnsi="Times New Roman" w:cs="Times New Roman"/>
        </w:rPr>
      </w:pPr>
      <w:r>
        <w:rPr>
          <w:rFonts w:ascii="Times New Roman" w:hAnsi="Times New Roman" w:cs="Times New Roman"/>
        </w:rPr>
        <w:t>По способу регулирования________________________________________________________________</w:t>
      </w:r>
    </w:p>
    <w:p w:rsidR="00305D4A" w:rsidRDefault="00305D4A" w:rsidP="00305D4A">
      <w:pPr>
        <w:spacing w:after="0"/>
        <w:rPr>
          <w:rFonts w:ascii="Times New Roman" w:hAnsi="Times New Roman" w:cs="Times New Roman"/>
        </w:rPr>
      </w:pPr>
      <w:r>
        <w:rPr>
          <w:rFonts w:ascii="Times New Roman" w:hAnsi="Times New Roman" w:cs="Times New Roman"/>
        </w:rPr>
        <w:t>По кругу лиц___________________________________________________________________________</w:t>
      </w:r>
    </w:p>
    <w:p w:rsidR="00305D4A" w:rsidRDefault="00305D4A" w:rsidP="00305D4A">
      <w:pPr>
        <w:spacing w:after="0"/>
        <w:rPr>
          <w:rFonts w:ascii="Times New Roman" w:hAnsi="Times New Roman" w:cs="Times New Roman"/>
        </w:rPr>
      </w:pPr>
      <w:r>
        <w:rPr>
          <w:rFonts w:ascii="Times New Roman" w:hAnsi="Times New Roman" w:cs="Times New Roman"/>
        </w:rPr>
        <w:t>По федеративному устройству____________________________________________________________</w:t>
      </w:r>
    </w:p>
    <w:p w:rsidR="00305D4A" w:rsidRDefault="00305D4A" w:rsidP="00305D4A">
      <w:pPr>
        <w:spacing w:after="0"/>
        <w:rPr>
          <w:rFonts w:ascii="Times New Roman" w:hAnsi="Times New Roman" w:cs="Times New Roman"/>
        </w:rPr>
      </w:pPr>
      <w:r>
        <w:rPr>
          <w:rFonts w:ascii="Times New Roman" w:hAnsi="Times New Roman" w:cs="Times New Roman"/>
        </w:rPr>
        <w:t>По юридической силе___________________________________________________________________</w:t>
      </w:r>
    </w:p>
    <w:p w:rsidR="00305D4A" w:rsidRDefault="00305D4A" w:rsidP="00305D4A">
      <w:pPr>
        <w:spacing w:after="0"/>
        <w:rPr>
          <w:rFonts w:ascii="Times New Roman" w:hAnsi="Times New Roman" w:cs="Times New Roman"/>
        </w:rPr>
      </w:pPr>
      <w:r>
        <w:rPr>
          <w:rFonts w:ascii="Times New Roman" w:hAnsi="Times New Roman" w:cs="Times New Roman"/>
          <w:u w:val="single"/>
        </w:rPr>
        <w:t>Задание 2.</w:t>
      </w:r>
      <w:r>
        <w:rPr>
          <w:rFonts w:ascii="Times New Roman" w:hAnsi="Times New Roman" w:cs="Times New Roman"/>
        </w:rPr>
        <w:t xml:space="preserve"> Проведите комплексный анализ правовой нормы: а</w:t>
      </w:r>
      <w:proofErr w:type="gramStart"/>
      <w:r>
        <w:rPr>
          <w:rFonts w:ascii="Times New Roman" w:hAnsi="Times New Roman" w:cs="Times New Roman"/>
        </w:rPr>
        <w:t>)о</w:t>
      </w:r>
      <w:proofErr w:type="gramEnd"/>
      <w:r>
        <w:rPr>
          <w:rFonts w:ascii="Times New Roman" w:hAnsi="Times New Roman" w:cs="Times New Roman"/>
        </w:rPr>
        <w:t>пределите элементы структуры правовой нормы (гипотезу, диспозицию, санкцию); б)определите вид каждого из структурных элементов юридической нормы.</w:t>
      </w:r>
    </w:p>
    <w:p w:rsidR="00305D4A" w:rsidRDefault="00305D4A" w:rsidP="00305D4A">
      <w:pPr>
        <w:spacing w:after="0"/>
        <w:rPr>
          <w:rFonts w:ascii="Times New Roman" w:hAnsi="Times New Roman" w:cs="Times New Roman"/>
        </w:rPr>
      </w:pPr>
      <w:r>
        <w:rPr>
          <w:rFonts w:ascii="Times New Roman" w:hAnsi="Times New Roman" w:cs="Times New Roman"/>
        </w:rPr>
        <w:t>2.1. Статья 105. Убийство (Уголовный кодекс РФ)</w:t>
      </w:r>
    </w:p>
    <w:p w:rsidR="00305D4A" w:rsidRDefault="00305D4A" w:rsidP="00305D4A">
      <w:pPr>
        <w:spacing w:after="0"/>
        <w:rPr>
          <w:rFonts w:ascii="Times New Roman" w:hAnsi="Times New Roman" w:cs="Times New Roman"/>
        </w:rPr>
      </w:pPr>
      <w:r>
        <w:rPr>
          <w:rFonts w:ascii="Times New Roman" w:hAnsi="Times New Roman" w:cs="Times New Roman"/>
        </w:rPr>
        <w:t>1.«Убийство, то есть умышленное причинение смерти другому человеку, - наказывается лишением свободы на срок от 6 до 15 лет».</w:t>
      </w:r>
    </w:p>
    <w:p w:rsidR="00305D4A" w:rsidRDefault="00305D4A" w:rsidP="00305D4A">
      <w:pPr>
        <w:spacing w:after="0"/>
        <w:rPr>
          <w:rFonts w:ascii="Times New Roman" w:hAnsi="Times New Roman" w:cs="Times New Roman"/>
        </w:rPr>
      </w:pPr>
      <w:r>
        <w:rPr>
          <w:rFonts w:ascii="Times New Roman" w:hAnsi="Times New Roman" w:cs="Times New Roman"/>
        </w:rPr>
        <w:t>Статья 14. Понятие преступления (Уголовный кодекс РФ)</w:t>
      </w:r>
    </w:p>
    <w:p w:rsidR="00305D4A" w:rsidRDefault="00305D4A" w:rsidP="00305D4A">
      <w:pPr>
        <w:spacing w:after="0"/>
        <w:rPr>
          <w:rFonts w:ascii="Times New Roman" w:hAnsi="Times New Roman" w:cs="Times New Roman"/>
        </w:rPr>
      </w:pPr>
      <w:r>
        <w:rPr>
          <w:rFonts w:ascii="Times New Roman" w:hAnsi="Times New Roman" w:cs="Times New Roman"/>
        </w:rPr>
        <w:t xml:space="preserve">1.«Преступлением признаётся виновно совершённое общественно опасное деяние, запрещённое настоящим Кодексом </w:t>
      </w:r>
      <w:proofErr w:type="gramStart"/>
      <w:r>
        <w:rPr>
          <w:rFonts w:ascii="Times New Roman" w:hAnsi="Times New Roman" w:cs="Times New Roman"/>
        </w:rPr>
        <w:t>по</w:t>
      </w:r>
      <w:proofErr w:type="gramEnd"/>
      <w:r>
        <w:rPr>
          <w:rFonts w:ascii="Times New Roman" w:hAnsi="Times New Roman" w:cs="Times New Roman"/>
        </w:rPr>
        <w:t xml:space="preserve"> </w:t>
      </w:r>
      <w:proofErr w:type="gramStart"/>
      <w:r>
        <w:rPr>
          <w:rFonts w:ascii="Times New Roman" w:hAnsi="Times New Roman" w:cs="Times New Roman"/>
        </w:rPr>
        <w:t>угрозой</w:t>
      </w:r>
      <w:proofErr w:type="gramEnd"/>
      <w:r>
        <w:rPr>
          <w:rFonts w:ascii="Times New Roman" w:hAnsi="Times New Roman" w:cs="Times New Roman"/>
        </w:rPr>
        <w:t xml:space="preserve"> наказания».</w:t>
      </w:r>
    </w:p>
    <w:p w:rsidR="00305D4A" w:rsidRDefault="00305D4A" w:rsidP="00305D4A">
      <w:pPr>
        <w:spacing w:after="0"/>
        <w:rPr>
          <w:rFonts w:ascii="Times New Roman" w:hAnsi="Times New Roman" w:cs="Times New Roman"/>
        </w:rPr>
      </w:pPr>
      <w:proofErr w:type="spellStart"/>
      <w:r>
        <w:rPr>
          <w:rFonts w:ascii="Times New Roman" w:hAnsi="Times New Roman" w:cs="Times New Roman"/>
        </w:rPr>
        <w:t>Гипотеза____________________________её</w:t>
      </w:r>
      <w:proofErr w:type="spellEnd"/>
      <w:r>
        <w:rPr>
          <w:rFonts w:ascii="Times New Roman" w:hAnsi="Times New Roman" w:cs="Times New Roman"/>
        </w:rPr>
        <w:t xml:space="preserve"> вид________________________________________</w:t>
      </w:r>
    </w:p>
    <w:p w:rsidR="00305D4A" w:rsidRDefault="00305D4A" w:rsidP="00305D4A">
      <w:pPr>
        <w:spacing w:after="0"/>
        <w:rPr>
          <w:rFonts w:ascii="Times New Roman" w:hAnsi="Times New Roman" w:cs="Times New Roman"/>
        </w:rPr>
      </w:pPr>
      <w:proofErr w:type="spellStart"/>
      <w:r>
        <w:rPr>
          <w:rFonts w:ascii="Times New Roman" w:hAnsi="Times New Roman" w:cs="Times New Roman"/>
        </w:rPr>
        <w:t>Диспозиция____________________________её</w:t>
      </w:r>
      <w:proofErr w:type="spellEnd"/>
      <w:r>
        <w:rPr>
          <w:rFonts w:ascii="Times New Roman" w:hAnsi="Times New Roman" w:cs="Times New Roman"/>
        </w:rPr>
        <w:t xml:space="preserve"> вид_____________________________________</w:t>
      </w:r>
    </w:p>
    <w:p w:rsidR="00305D4A" w:rsidRDefault="00305D4A" w:rsidP="00305D4A">
      <w:pPr>
        <w:spacing w:after="0"/>
        <w:rPr>
          <w:rFonts w:ascii="Times New Roman" w:hAnsi="Times New Roman" w:cs="Times New Roman"/>
        </w:rPr>
      </w:pPr>
      <w:r>
        <w:rPr>
          <w:rFonts w:ascii="Times New Roman" w:hAnsi="Times New Roman" w:cs="Times New Roman"/>
        </w:rPr>
        <w:t xml:space="preserve">Санкция </w:t>
      </w:r>
      <w:proofErr w:type="spellStart"/>
      <w:r>
        <w:rPr>
          <w:rFonts w:ascii="Times New Roman" w:hAnsi="Times New Roman" w:cs="Times New Roman"/>
        </w:rPr>
        <w:t>____________________________её</w:t>
      </w:r>
      <w:proofErr w:type="spellEnd"/>
      <w:r>
        <w:rPr>
          <w:rFonts w:ascii="Times New Roman" w:hAnsi="Times New Roman" w:cs="Times New Roman"/>
        </w:rPr>
        <w:t xml:space="preserve"> вид________________________________________</w:t>
      </w:r>
    </w:p>
    <w:p w:rsidR="00305D4A" w:rsidRDefault="009F1753" w:rsidP="00305D4A">
      <w:pPr>
        <w:spacing w:after="0"/>
        <w:rPr>
          <w:rFonts w:ascii="Times New Roman" w:hAnsi="Times New Roman" w:cs="Times New Roman"/>
        </w:rPr>
      </w:pPr>
      <w:r>
        <w:rPr>
          <w:rFonts w:ascii="Times New Roman" w:hAnsi="Times New Roman" w:cs="Times New Roman"/>
        </w:rPr>
        <w:t>2.2. Статья 808. Форма договора займа (Гражданский кодекс РФ, часть 2)</w:t>
      </w:r>
    </w:p>
    <w:p w:rsidR="009F1753" w:rsidRDefault="009F1753" w:rsidP="00305D4A">
      <w:pPr>
        <w:spacing w:after="0"/>
        <w:rPr>
          <w:rFonts w:ascii="Times New Roman" w:hAnsi="Times New Roman" w:cs="Times New Roman"/>
        </w:rPr>
      </w:pPr>
      <w:r>
        <w:rPr>
          <w:rFonts w:ascii="Times New Roman" w:hAnsi="Times New Roman" w:cs="Times New Roman"/>
        </w:rPr>
        <w:t xml:space="preserve">1.«Договор займа гражданами должен быть заключён в письменной форме, если его сумма превышает не менее чем в 10 раз установленный законом минимальный </w:t>
      </w:r>
      <w:proofErr w:type="gramStart"/>
      <w:r>
        <w:rPr>
          <w:rFonts w:ascii="Times New Roman" w:hAnsi="Times New Roman" w:cs="Times New Roman"/>
        </w:rPr>
        <w:t>размер оплаты труда</w:t>
      </w:r>
      <w:proofErr w:type="gramEnd"/>
      <w:r>
        <w:rPr>
          <w:rFonts w:ascii="Times New Roman" w:hAnsi="Times New Roman" w:cs="Times New Roman"/>
        </w:rPr>
        <w:t>, а в случае, когда займодавцем является юридическое лицо, - независимо от суммы.</w:t>
      </w:r>
    </w:p>
    <w:p w:rsidR="009F1753" w:rsidRDefault="009F1753" w:rsidP="00305D4A">
      <w:pPr>
        <w:spacing w:after="0"/>
        <w:rPr>
          <w:rFonts w:ascii="Times New Roman" w:hAnsi="Times New Roman" w:cs="Times New Roman"/>
        </w:rPr>
      </w:pPr>
      <w:r>
        <w:rPr>
          <w:rFonts w:ascii="Times New Roman" w:hAnsi="Times New Roman" w:cs="Times New Roman"/>
        </w:rPr>
        <w:t>Статья 162. Последствия несоблюдения простой письменной формы сделк</w:t>
      </w:r>
      <w:proofErr w:type="gramStart"/>
      <w:r>
        <w:rPr>
          <w:rFonts w:ascii="Times New Roman" w:hAnsi="Times New Roman" w:cs="Times New Roman"/>
        </w:rPr>
        <w:t>и(</w:t>
      </w:r>
      <w:proofErr w:type="gramEnd"/>
      <w:r>
        <w:rPr>
          <w:rFonts w:ascii="Times New Roman" w:hAnsi="Times New Roman" w:cs="Times New Roman"/>
        </w:rPr>
        <w:t xml:space="preserve"> Гражданский кодекс РФ, часть1)</w:t>
      </w:r>
    </w:p>
    <w:p w:rsidR="009F1753" w:rsidRDefault="009F1753" w:rsidP="00305D4A">
      <w:pPr>
        <w:spacing w:after="0"/>
        <w:rPr>
          <w:rFonts w:ascii="Times New Roman" w:hAnsi="Times New Roman" w:cs="Times New Roman"/>
        </w:rPr>
      </w:pPr>
      <w:r>
        <w:rPr>
          <w:rFonts w:ascii="Times New Roman" w:hAnsi="Times New Roman" w:cs="Times New Roman"/>
        </w:rPr>
        <w:t xml:space="preserve">1.«Несоблюдение простой письменной формы следки </w:t>
      </w:r>
      <w:proofErr w:type="gramStart"/>
      <w:r>
        <w:rPr>
          <w:rFonts w:ascii="Times New Roman" w:hAnsi="Times New Roman" w:cs="Times New Roman"/>
        </w:rPr>
        <w:t>лишает стороны права в случае спора ссылается</w:t>
      </w:r>
      <w:proofErr w:type="gramEnd"/>
      <w:r>
        <w:rPr>
          <w:rFonts w:ascii="Times New Roman" w:hAnsi="Times New Roman" w:cs="Times New Roman"/>
        </w:rPr>
        <w:t xml:space="preserve"> в подтверждение сделки и её условий на свидетельские показания, но не лишает их права проводить письменные и другие доказательства».</w:t>
      </w:r>
    </w:p>
    <w:p w:rsidR="009F1753" w:rsidRDefault="009F1753" w:rsidP="00305D4A">
      <w:pPr>
        <w:spacing w:after="0"/>
        <w:rPr>
          <w:rFonts w:ascii="Times New Roman" w:hAnsi="Times New Roman" w:cs="Times New Roman"/>
        </w:rPr>
      </w:pPr>
      <w:r>
        <w:rPr>
          <w:rFonts w:ascii="Times New Roman" w:hAnsi="Times New Roman" w:cs="Times New Roman"/>
        </w:rPr>
        <w:t>2.В случаях, прямо указанных в законе или в соглашении сторон, несоблюдение простой письменной формы сделки влечёт её недействительность.</w:t>
      </w:r>
    </w:p>
    <w:p w:rsidR="009F1753" w:rsidRDefault="009F1753" w:rsidP="00305D4A">
      <w:pPr>
        <w:spacing w:after="0"/>
        <w:rPr>
          <w:rFonts w:ascii="Times New Roman" w:hAnsi="Times New Roman" w:cs="Times New Roman"/>
        </w:rPr>
      </w:pPr>
      <w:r>
        <w:rPr>
          <w:rFonts w:ascii="Times New Roman" w:hAnsi="Times New Roman" w:cs="Times New Roman"/>
        </w:rPr>
        <w:t>3.Несоблюдение простой письменной формы внешнеэкономической сделки влечёт недействительность сделки».</w:t>
      </w:r>
    </w:p>
    <w:p w:rsidR="009F1753" w:rsidRDefault="009F1753" w:rsidP="009F1753">
      <w:pPr>
        <w:spacing w:after="0"/>
        <w:rPr>
          <w:rFonts w:ascii="Times New Roman" w:hAnsi="Times New Roman" w:cs="Times New Roman"/>
        </w:rPr>
      </w:pPr>
      <w:proofErr w:type="spellStart"/>
      <w:r>
        <w:rPr>
          <w:rFonts w:ascii="Times New Roman" w:hAnsi="Times New Roman" w:cs="Times New Roman"/>
        </w:rPr>
        <w:t>Гипотеза____________________________её</w:t>
      </w:r>
      <w:proofErr w:type="spellEnd"/>
      <w:r>
        <w:rPr>
          <w:rFonts w:ascii="Times New Roman" w:hAnsi="Times New Roman" w:cs="Times New Roman"/>
        </w:rPr>
        <w:t xml:space="preserve"> вид________________________________________</w:t>
      </w:r>
    </w:p>
    <w:p w:rsidR="009F1753" w:rsidRDefault="009F1753" w:rsidP="009F1753">
      <w:pPr>
        <w:spacing w:after="0"/>
        <w:rPr>
          <w:rFonts w:ascii="Times New Roman" w:hAnsi="Times New Roman" w:cs="Times New Roman"/>
        </w:rPr>
      </w:pPr>
      <w:proofErr w:type="spellStart"/>
      <w:r>
        <w:rPr>
          <w:rFonts w:ascii="Times New Roman" w:hAnsi="Times New Roman" w:cs="Times New Roman"/>
        </w:rPr>
        <w:t>Диспозиция____________________________её</w:t>
      </w:r>
      <w:proofErr w:type="spellEnd"/>
      <w:r>
        <w:rPr>
          <w:rFonts w:ascii="Times New Roman" w:hAnsi="Times New Roman" w:cs="Times New Roman"/>
        </w:rPr>
        <w:t xml:space="preserve"> вид_____________________________________</w:t>
      </w:r>
    </w:p>
    <w:p w:rsidR="009F1753" w:rsidRPr="00305D4A" w:rsidRDefault="009F1753" w:rsidP="009F1753">
      <w:pPr>
        <w:spacing w:after="0"/>
        <w:rPr>
          <w:rFonts w:ascii="Times New Roman" w:hAnsi="Times New Roman" w:cs="Times New Roman"/>
        </w:rPr>
      </w:pPr>
      <w:r>
        <w:rPr>
          <w:rFonts w:ascii="Times New Roman" w:hAnsi="Times New Roman" w:cs="Times New Roman"/>
        </w:rPr>
        <w:t xml:space="preserve">Санкция </w:t>
      </w:r>
      <w:proofErr w:type="spellStart"/>
      <w:r>
        <w:rPr>
          <w:rFonts w:ascii="Times New Roman" w:hAnsi="Times New Roman" w:cs="Times New Roman"/>
        </w:rPr>
        <w:t>____________________________её</w:t>
      </w:r>
      <w:proofErr w:type="spellEnd"/>
      <w:r>
        <w:rPr>
          <w:rFonts w:ascii="Times New Roman" w:hAnsi="Times New Roman" w:cs="Times New Roman"/>
        </w:rPr>
        <w:t xml:space="preserve"> вид________________________________________</w:t>
      </w:r>
    </w:p>
    <w:p w:rsidR="009F1753" w:rsidRDefault="009F1753" w:rsidP="00305D4A">
      <w:pPr>
        <w:spacing w:after="0"/>
        <w:rPr>
          <w:rFonts w:ascii="Times New Roman" w:hAnsi="Times New Roman" w:cs="Times New Roman"/>
        </w:rPr>
      </w:pPr>
      <w:r>
        <w:rPr>
          <w:rFonts w:ascii="Times New Roman" w:hAnsi="Times New Roman" w:cs="Times New Roman"/>
        </w:rPr>
        <w:t>2.3. Статья 191. Незаконный оборот драгоценных металлов, природных драгоценных камней или жемчуга (Уголовный кодекс РФ)</w:t>
      </w:r>
    </w:p>
    <w:p w:rsidR="009F1753" w:rsidRDefault="009F1753" w:rsidP="00305D4A">
      <w:pPr>
        <w:spacing w:after="0"/>
        <w:rPr>
          <w:rFonts w:ascii="Times New Roman" w:hAnsi="Times New Roman" w:cs="Times New Roman"/>
        </w:rPr>
      </w:pPr>
      <w:r>
        <w:rPr>
          <w:rFonts w:ascii="Times New Roman" w:hAnsi="Times New Roman" w:cs="Times New Roman"/>
        </w:rPr>
        <w:t>(в ред. Федерального закона от 08.12.2003 №162-ФЗ)</w:t>
      </w:r>
    </w:p>
    <w:p w:rsidR="009F1753" w:rsidRDefault="009F1753" w:rsidP="00305D4A">
      <w:pPr>
        <w:spacing w:after="0"/>
        <w:rPr>
          <w:rFonts w:ascii="Times New Roman" w:hAnsi="Times New Roman" w:cs="Times New Roman"/>
        </w:rPr>
      </w:pPr>
      <w:proofErr w:type="gramStart"/>
      <w:r>
        <w:rPr>
          <w:rFonts w:ascii="Times New Roman" w:hAnsi="Times New Roman" w:cs="Times New Roman"/>
        </w:rPr>
        <w:t xml:space="preserve">1.«Осуществление предпринимательской деятельности без регистрации или с нарушением правил регистрации, а равно </w:t>
      </w:r>
      <w:r w:rsidR="000E2930">
        <w:rPr>
          <w:rFonts w:ascii="Times New Roman" w:hAnsi="Times New Roman" w:cs="Times New Roman"/>
        </w:rPr>
        <w:t>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либо осуществление предпринимательской деятельности без специального разрешения (лицензии) в случаях, когда такое разрешение (лицензия) обязательно, или с нарушением лицензионных требований и условий, если это деяние причинило крупный ущерб гражданам, организациям или</w:t>
      </w:r>
      <w:proofErr w:type="gramEnd"/>
      <w:r w:rsidR="000E2930">
        <w:rPr>
          <w:rFonts w:ascii="Times New Roman" w:hAnsi="Times New Roman" w:cs="Times New Roman"/>
        </w:rPr>
        <w:t xml:space="preserve"> </w:t>
      </w:r>
      <w:proofErr w:type="gramStart"/>
      <w:r w:rsidR="000E2930">
        <w:rPr>
          <w:rFonts w:ascii="Times New Roman" w:hAnsi="Times New Roman" w:cs="Times New Roman"/>
        </w:rPr>
        <w:t>государству, либо сопряжено с извлечением дохода в крупном размере, - (в ред. Федеральных законов о 25.06.2002 №72-ФЗ, от 11.03.2003 №30-ФЗ, от 08.12.20003 №169-ФЗ)  наказывается штрафом в размере до 300 тысяч рублей или в размере заработной платы или иного дохода осужденного за период до 2 лет, либо обязательными работами на срок от 180 до 240 часов, либо арестом на срок от 4</w:t>
      </w:r>
      <w:proofErr w:type="gramEnd"/>
      <w:r w:rsidR="000E2930">
        <w:rPr>
          <w:rFonts w:ascii="Times New Roman" w:hAnsi="Times New Roman" w:cs="Times New Roman"/>
        </w:rPr>
        <w:t xml:space="preserve"> до 6 месяцев».</w:t>
      </w:r>
    </w:p>
    <w:p w:rsidR="000E2930" w:rsidRDefault="000E2930" w:rsidP="00305D4A">
      <w:pPr>
        <w:spacing w:after="0"/>
        <w:rPr>
          <w:rFonts w:ascii="Times New Roman" w:hAnsi="Times New Roman" w:cs="Times New Roman"/>
        </w:rPr>
      </w:pPr>
      <w:r>
        <w:rPr>
          <w:rFonts w:ascii="Times New Roman" w:hAnsi="Times New Roman" w:cs="Times New Roman"/>
        </w:rPr>
        <w:t>(в ред. Федерального закона от 08.12.20003 №162-ФЗ)</w:t>
      </w:r>
    </w:p>
    <w:p w:rsidR="000E2930" w:rsidRDefault="000E2930" w:rsidP="000E2930">
      <w:pPr>
        <w:spacing w:after="0"/>
        <w:rPr>
          <w:rFonts w:ascii="Times New Roman" w:hAnsi="Times New Roman" w:cs="Times New Roman"/>
        </w:rPr>
      </w:pPr>
      <w:proofErr w:type="spellStart"/>
      <w:r>
        <w:rPr>
          <w:rFonts w:ascii="Times New Roman" w:hAnsi="Times New Roman" w:cs="Times New Roman"/>
        </w:rPr>
        <w:t>Гипотеза____________________________её</w:t>
      </w:r>
      <w:proofErr w:type="spellEnd"/>
      <w:r>
        <w:rPr>
          <w:rFonts w:ascii="Times New Roman" w:hAnsi="Times New Roman" w:cs="Times New Roman"/>
        </w:rPr>
        <w:t xml:space="preserve"> вид________________________________________</w:t>
      </w:r>
    </w:p>
    <w:p w:rsidR="000E2930" w:rsidRDefault="000E2930" w:rsidP="000E2930">
      <w:pPr>
        <w:spacing w:after="0"/>
        <w:rPr>
          <w:rFonts w:ascii="Times New Roman" w:hAnsi="Times New Roman" w:cs="Times New Roman"/>
        </w:rPr>
      </w:pPr>
      <w:proofErr w:type="spellStart"/>
      <w:r>
        <w:rPr>
          <w:rFonts w:ascii="Times New Roman" w:hAnsi="Times New Roman" w:cs="Times New Roman"/>
        </w:rPr>
        <w:t>Диспозиция____________________________её</w:t>
      </w:r>
      <w:proofErr w:type="spellEnd"/>
      <w:r>
        <w:rPr>
          <w:rFonts w:ascii="Times New Roman" w:hAnsi="Times New Roman" w:cs="Times New Roman"/>
        </w:rPr>
        <w:t xml:space="preserve"> вид_____________________________________</w:t>
      </w:r>
    </w:p>
    <w:p w:rsidR="000E2930" w:rsidRPr="00305D4A" w:rsidRDefault="000E2930" w:rsidP="000E2930">
      <w:pPr>
        <w:spacing w:after="0"/>
        <w:rPr>
          <w:rFonts w:ascii="Times New Roman" w:hAnsi="Times New Roman" w:cs="Times New Roman"/>
        </w:rPr>
      </w:pPr>
      <w:r>
        <w:rPr>
          <w:rFonts w:ascii="Times New Roman" w:hAnsi="Times New Roman" w:cs="Times New Roman"/>
        </w:rPr>
        <w:t xml:space="preserve">Санкция </w:t>
      </w:r>
      <w:proofErr w:type="spellStart"/>
      <w:r>
        <w:rPr>
          <w:rFonts w:ascii="Times New Roman" w:hAnsi="Times New Roman" w:cs="Times New Roman"/>
        </w:rPr>
        <w:t>____________________________её</w:t>
      </w:r>
      <w:proofErr w:type="spellEnd"/>
      <w:r>
        <w:rPr>
          <w:rFonts w:ascii="Times New Roman" w:hAnsi="Times New Roman" w:cs="Times New Roman"/>
        </w:rPr>
        <w:t xml:space="preserve"> вид________________________________________</w:t>
      </w:r>
    </w:p>
    <w:p w:rsidR="000E2930" w:rsidRDefault="000E2930" w:rsidP="00305D4A">
      <w:pPr>
        <w:spacing w:after="0"/>
        <w:rPr>
          <w:rFonts w:ascii="Times New Roman" w:hAnsi="Times New Roman" w:cs="Times New Roman"/>
        </w:rPr>
      </w:pPr>
      <w:r>
        <w:rPr>
          <w:rFonts w:ascii="Times New Roman" w:hAnsi="Times New Roman" w:cs="Times New Roman"/>
        </w:rPr>
        <w:t>2.5. Статья 345. Замена и восстановление предмета залога (Гражданский кодекс РФ, часть 1)</w:t>
      </w:r>
    </w:p>
    <w:p w:rsidR="000E2930" w:rsidRDefault="000E2930" w:rsidP="00305D4A">
      <w:pPr>
        <w:spacing w:after="0"/>
        <w:rPr>
          <w:rFonts w:ascii="Times New Roman" w:hAnsi="Times New Roman" w:cs="Times New Roman"/>
        </w:rPr>
      </w:pPr>
      <w:r>
        <w:rPr>
          <w:rFonts w:ascii="Times New Roman" w:hAnsi="Times New Roman" w:cs="Times New Roman"/>
        </w:rPr>
        <w:lastRenderedPageBreak/>
        <w:t>2.«Если предмет залога погиб или повреждён либо право собственности на него или право хозяйственного ведения прекращено по основаниям, уст</w:t>
      </w:r>
      <w:r w:rsidR="00E271EC">
        <w:rPr>
          <w:rFonts w:ascii="Times New Roman" w:hAnsi="Times New Roman" w:cs="Times New Roman"/>
        </w:rPr>
        <w:t>ановленным законом, залогодатель вправе в разумный срок восстановить предмет залога или заменить его другим равноценным имуществом, если договором не предусмотрено иное».</w:t>
      </w:r>
    </w:p>
    <w:p w:rsidR="00E271EC" w:rsidRDefault="00E271EC" w:rsidP="00E271EC">
      <w:pPr>
        <w:spacing w:after="0"/>
        <w:rPr>
          <w:rFonts w:ascii="Times New Roman" w:hAnsi="Times New Roman" w:cs="Times New Roman"/>
        </w:rPr>
      </w:pPr>
      <w:proofErr w:type="spellStart"/>
      <w:r>
        <w:rPr>
          <w:rFonts w:ascii="Times New Roman" w:hAnsi="Times New Roman" w:cs="Times New Roman"/>
        </w:rPr>
        <w:t>Гипотеза____________________________её</w:t>
      </w:r>
      <w:proofErr w:type="spellEnd"/>
      <w:r>
        <w:rPr>
          <w:rFonts w:ascii="Times New Roman" w:hAnsi="Times New Roman" w:cs="Times New Roman"/>
        </w:rPr>
        <w:t xml:space="preserve"> вид________________________________________</w:t>
      </w:r>
    </w:p>
    <w:p w:rsidR="00E271EC" w:rsidRDefault="00E271EC" w:rsidP="00E271EC">
      <w:pPr>
        <w:spacing w:after="0"/>
        <w:rPr>
          <w:rFonts w:ascii="Times New Roman" w:hAnsi="Times New Roman" w:cs="Times New Roman"/>
        </w:rPr>
      </w:pPr>
      <w:proofErr w:type="spellStart"/>
      <w:r>
        <w:rPr>
          <w:rFonts w:ascii="Times New Roman" w:hAnsi="Times New Roman" w:cs="Times New Roman"/>
        </w:rPr>
        <w:t>Диспозиция____________________________её</w:t>
      </w:r>
      <w:proofErr w:type="spellEnd"/>
      <w:r>
        <w:rPr>
          <w:rFonts w:ascii="Times New Roman" w:hAnsi="Times New Roman" w:cs="Times New Roman"/>
        </w:rPr>
        <w:t xml:space="preserve"> вид_____________________________________</w:t>
      </w:r>
    </w:p>
    <w:p w:rsidR="00E271EC" w:rsidRPr="00305D4A" w:rsidRDefault="00E271EC" w:rsidP="00E271EC">
      <w:pPr>
        <w:spacing w:after="0"/>
        <w:rPr>
          <w:rFonts w:ascii="Times New Roman" w:hAnsi="Times New Roman" w:cs="Times New Roman"/>
        </w:rPr>
      </w:pPr>
      <w:r>
        <w:rPr>
          <w:rFonts w:ascii="Times New Roman" w:hAnsi="Times New Roman" w:cs="Times New Roman"/>
        </w:rPr>
        <w:t xml:space="preserve">Санкция </w:t>
      </w:r>
      <w:proofErr w:type="spellStart"/>
      <w:r>
        <w:rPr>
          <w:rFonts w:ascii="Times New Roman" w:hAnsi="Times New Roman" w:cs="Times New Roman"/>
        </w:rPr>
        <w:t>____________________________её</w:t>
      </w:r>
      <w:proofErr w:type="spellEnd"/>
      <w:r>
        <w:rPr>
          <w:rFonts w:ascii="Times New Roman" w:hAnsi="Times New Roman" w:cs="Times New Roman"/>
        </w:rPr>
        <w:t xml:space="preserve"> вид________________________________________</w:t>
      </w:r>
    </w:p>
    <w:p w:rsidR="00E271EC" w:rsidRDefault="00E271EC" w:rsidP="00305D4A">
      <w:pPr>
        <w:spacing w:after="0"/>
        <w:rPr>
          <w:rFonts w:ascii="Times New Roman" w:hAnsi="Times New Roman" w:cs="Times New Roman"/>
        </w:rPr>
      </w:pPr>
      <w:r>
        <w:rPr>
          <w:rFonts w:ascii="Times New Roman" w:hAnsi="Times New Roman" w:cs="Times New Roman"/>
        </w:rPr>
        <w:t>2.6. Статья 221. Обеспечение работников средствами индивидуальной защиты (Трудовой кодекс РФ)</w:t>
      </w:r>
    </w:p>
    <w:p w:rsidR="00E271EC" w:rsidRDefault="00E271EC" w:rsidP="00305D4A">
      <w:pPr>
        <w:spacing w:after="0"/>
        <w:rPr>
          <w:rFonts w:ascii="Times New Roman" w:hAnsi="Times New Roman" w:cs="Times New Roman"/>
        </w:rPr>
      </w:pPr>
      <w:r>
        <w:rPr>
          <w:rFonts w:ascii="Times New Roman" w:hAnsi="Times New Roman" w:cs="Times New Roman"/>
        </w:rPr>
        <w:t xml:space="preserve">«На работах с вредными и </w:t>
      </w:r>
      <w:proofErr w:type="gramStart"/>
      <w:r>
        <w:rPr>
          <w:rFonts w:ascii="Times New Roman" w:hAnsi="Times New Roman" w:cs="Times New Roman"/>
        </w:rPr>
        <w:t>и</w:t>
      </w:r>
      <w:proofErr w:type="gramEnd"/>
      <w:r>
        <w:rPr>
          <w:rFonts w:ascii="Times New Roman" w:hAnsi="Times New Roman" w:cs="Times New Roman"/>
        </w:rPr>
        <w:t>(или) опасными условиями труда, а также на работах, выполняемых в особых температурных условиях или связанных с загрязнением, работникам выдаются сертифицированные средства индивидуальной защиты, смывающие и обезвреживающие средства в соответствии с нормами, утверждёнными в порядке, установленном Правительством РФ.</w:t>
      </w:r>
    </w:p>
    <w:p w:rsidR="00E271EC" w:rsidRDefault="00E271EC" w:rsidP="00305D4A">
      <w:pPr>
        <w:spacing w:after="0"/>
        <w:rPr>
          <w:rFonts w:ascii="Times New Roman" w:hAnsi="Times New Roman" w:cs="Times New Roman"/>
        </w:rPr>
      </w:pPr>
      <w:r>
        <w:rPr>
          <w:rFonts w:ascii="Times New Roman" w:hAnsi="Times New Roman" w:cs="Times New Roman"/>
        </w:rPr>
        <w:t>Приобретение, хранение, стирка, чистка, ремонт, дезинфекция и обезвреживание средств индивидуальной защиты работников осуществляются за счёт средств работодателя.</w:t>
      </w:r>
    </w:p>
    <w:p w:rsidR="00E271EC" w:rsidRDefault="00E271EC" w:rsidP="00305D4A">
      <w:pPr>
        <w:spacing w:after="0"/>
        <w:rPr>
          <w:rFonts w:ascii="Times New Roman" w:hAnsi="Times New Roman" w:cs="Times New Roman"/>
        </w:rPr>
      </w:pPr>
      <w:r>
        <w:rPr>
          <w:rFonts w:ascii="Times New Roman" w:hAnsi="Times New Roman" w:cs="Times New Roman"/>
        </w:rPr>
        <w:t>Работодатель обязан обеспечивать хранение, стирку, сушку, дезинфекцию, дегазацию дезактивацию и ремонт выданных работникам по установленным нормам специальной одежды, специальной обуви и других средств индивидуальной защиты».</w:t>
      </w:r>
    </w:p>
    <w:p w:rsidR="00E271EC" w:rsidRDefault="00E271EC" w:rsidP="00E271EC">
      <w:pPr>
        <w:spacing w:after="0"/>
        <w:rPr>
          <w:rFonts w:ascii="Times New Roman" w:hAnsi="Times New Roman" w:cs="Times New Roman"/>
        </w:rPr>
      </w:pPr>
      <w:proofErr w:type="spellStart"/>
      <w:r>
        <w:rPr>
          <w:rFonts w:ascii="Times New Roman" w:hAnsi="Times New Roman" w:cs="Times New Roman"/>
        </w:rPr>
        <w:t>Гипотеза____________________________её</w:t>
      </w:r>
      <w:proofErr w:type="spellEnd"/>
      <w:r>
        <w:rPr>
          <w:rFonts w:ascii="Times New Roman" w:hAnsi="Times New Roman" w:cs="Times New Roman"/>
        </w:rPr>
        <w:t xml:space="preserve"> вид________________________________________</w:t>
      </w:r>
    </w:p>
    <w:p w:rsidR="00E271EC" w:rsidRDefault="00E271EC" w:rsidP="00E271EC">
      <w:pPr>
        <w:spacing w:after="0"/>
        <w:rPr>
          <w:rFonts w:ascii="Times New Roman" w:hAnsi="Times New Roman" w:cs="Times New Roman"/>
        </w:rPr>
      </w:pPr>
      <w:proofErr w:type="spellStart"/>
      <w:r>
        <w:rPr>
          <w:rFonts w:ascii="Times New Roman" w:hAnsi="Times New Roman" w:cs="Times New Roman"/>
        </w:rPr>
        <w:t>Диспозиция____________________________её</w:t>
      </w:r>
      <w:proofErr w:type="spellEnd"/>
      <w:r>
        <w:rPr>
          <w:rFonts w:ascii="Times New Roman" w:hAnsi="Times New Roman" w:cs="Times New Roman"/>
        </w:rPr>
        <w:t xml:space="preserve"> вид_____________________________________</w:t>
      </w:r>
    </w:p>
    <w:p w:rsidR="00E271EC" w:rsidRPr="00305D4A" w:rsidRDefault="00E271EC" w:rsidP="00E271EC">
      <w:pPr>
        <w:spacing w:after="0"/>
        <w:rPr>
          <w:rFonts w:ascii="Times New Roman" w:hAnsi="Times New Roman" w:cs="Times New Roman"/>
        </w:rPr>
      </w:pPr>
      <w:r>
        <w:rPr>
          <w:rFonts w:ascii="Times New Roman" w:hAnsi="Times New Roman" w:cs="Times New Roman"/>
        </w:rPr>
        <w:t xml:space="preserve">Санкция </w:t>
      </w:r>
      <w:proofErr w:type="spellStart"/>
      <w:r>
        <w:rPr>
          <w:rFonts w:ascii="Times New Roman" w:hAnsi="Times New Roman" w:cs="Times New Roman"/>
        </w:rPr>
        <w:t>____________________________её</w:t>
      </w:r>
      <w:proofErr w:type="spellEnd"/>
      <w:r>
        <w:rPr>
          <w:rFonts w:ascii="Times New Roman" w:hAnsi="Times New Roman" w:cs="Times New Roman"/>
        </w:rPr>
        <w:t xml:space="preserve"> вид________________________________________</w:t>
      </w:r>
    </w:p>
    <w:p w:rsidR="00E271EC" w:rsidRDefault="00E271EC" w:rsidP="00305D4A">
      <w:pPr>
        <w:spacing w:after="0"/>
        <w:rPr>
          <w:rFonts w:ascii="Times New Roman" w:hAnsi="Times New Roman" w:cs="Times New Roman"/>
        </w:rPr>
      </w:pPr>
      <w:r>
        <w:rPr>
          <w:rFonts w:ascii="Times New Roman" w:hAnsi="Times New Roman" w:cs="Times New Roman"/>
          <w:u w:val="single"/>
        </w:rPr>
        <w:t>Задание 3.</w:t>
      </w:r>
      <w:r>
        <w:rPr>
          <w:rFonts w:ascii="Times New Roman" w:hAnsi="Times New Roman" w:cs="Times New Roman"/>
        </w:rPr>
        <w:t xml:space="preserve"> Найдите и выпишите по два примера отправных норм права в любых нормативных правовых актах.</w:t>
      </w:r>
    </w:p>
    <w:p w:rsidR="00E271EC" w:rsidRDefault="00E271EC" w:rsidP="00305D4A">
      <w:pPr>
        <w:spacing w:after="0"/>
        <w:rPr>
          <w:rFonts w:ascii="Times New Roman" w:hAnsi="Times New Roman" w:cs="Times New Roman"/>
        </w:rPr>
      </w:pPr>
      <w:r>
        <w:rPr>
          <w:rFonts w:ascii="Times New Roman" w:hAnsi="Times New Roman" w:cs="Times New Roman"/>
        </w:rPr>
        <w:t>Установочные_________________________________________________________________________________________________________________________________________________________________________________</w:t>
      </w:r>
    </w:p>
    <w:p w:rsidR="00E271EC" w:rsidRDefault="00E271EC" w:rsidP="00305D4A">
      <w:pPr>
        <w:spacing w:after="0"/>
        <w:rPr>
          <w:rFonts w:ascii="Times New Roman" w:hAnsi="Times New Roman" w:cs="Times New Roman"/>
        </w:rPr>
      </w:pPr>
      <w:r>
        <w:rPr>
          <w:rFonts w:ascii="Times New Roman" w:hAnsi="Times New Roman" w:cs="Times New Roman"/>
        </w:rPr>
        <w:t>Дефинитивные_________________________________________________________________________________________________________________________________________________________________________________</w:t>
      </w:r>
    </w:p>
    <w:p w:rsidR="00E271EC" w:rsidRDefault="00E271EC" w:rsidP="00305D4A">
      <w:pPr>
        <w:spacing w:after="0"/>
        <w:rPr>
          <w:rFonts w:ascii="Times New Roman" w:hAnsi="Times New Roman" w:cs="Times New Roman"/>
        </w:rPr>
      </w:pPr>
      <w:r>
        <w:rPr>
          <w:rFonts w:ascii="Times New Roman" w:hAnsi="Times New Roman" w:cs="Times New Roman"/>
        </w:rPr>
        <w:t>Коллизионные_________________________________________________________________________________________________________________________________________________________________________________</w:t>
      </w:r>
    </w:p>
    <w:p w:rsidR="00E271EC" w:rsidRDefault="00E271EC" w:rsidP="00305D4A">
      <w:pPr>
        <w:spacing w:after="0"/>
        <w:rPr>
          <w:rFonts w:ascii="Times New Roman" w:hAnsi="Times New Roman" w:cs="Times New Roman"/>
        </w:rPr>
      </w:pPr>
      <w:r>
        <w:rPr>
          <w:rFonts w:ascii="Times New Roman" w:hAnsi="Times New Roman" w:cs="Times New Roman"/>
        </w:rPr>
        <w:t>Нормы-задачи________________________________________________________________________________________________________________________________________________________________________________________</w:t>
      </w:r>
    </w:p>
    <w:p w:rsidR="00E271EC" w:rsidRPr="00E271EC" w:rsidRDefault="00E271EC" w:rsidP="00305D4A">
      <w:pPr>
        <w:spacing w:after="0"/>
        <w:rPr>
          <w:rFonts w:ascii="Times New Roman" w:hAnsi="Times New Roman" w:cs="Times New Roman"/>
        </w:rPr>
      </w:pPr>
      <w:r>
        <w:rPr>
          <w:rFonts w:ascii="Times New Roman" w:hAnsi="Times New Roman" w:cs="Times New Roman"/>
        </w:rPr>
        <w:t>Нормы-принципы_______________________________________________________________________________</w:t>
      </w:r>
    </w:p>
    <w:sectPr w:rsidR="00E271EC" w:rsidRPr="00E271EC" w:rsidSect="00305D4A">
      <w:pgSz w:w="11906" w:h="16838"/>
      <w:pgMar w:top="284"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4916"/>
    <w:multiLevelType w:val="hybridMultilevel"/>
    <w:tmpl w:val="14AEA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FB113C"/>
    <w:multiLevelType w:val="hybridMultilevel"/>
    <w:tmpl w:val="9EF48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0F63C9"/>
    <w:multiLevelType w:val="hybridMultilevel"/>
    <w:tmpl w:val="98EE4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864143"/>
    <w:multiLevelType w:val="hybridMultilevel"/>
    <w:tmpl w:val="E0C0D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6415D1"/>
    <w:multiLevelType w:val="hybridMultilevel"/>
    <w:tmpl w:val="C57A4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9354D4"/>
    <w:multiLevelType w:val="multilevel"/>
    <w:tmpl w:val="F98AB5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C3E324A"/>
    <w:multiLevelType w:val="hybridMultilevel"/>
    <w:tmpl w:val="2C204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3450E8"/>
    <w:multiLevelType w:val="hybridMultilevel"/>
    <w:tmpl w:val="B8F4E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D34E1"/>
    <w:rsid w:val="000D34E1"/>
    <w:rsid w:val="000E2930"/>
    <w:rsid w:val="00263A03"/>
    <w:rsid w:val="00305D4A"/>
    <w:rsid w:val="00640A33"/>
    <w:rsid w:val="006F4007"/>
    <w:rsid w:val="00800C8E"/>
    <w:rsid w:val="00893121"/>
    <w:rsid w:val="009E116B"/>
    <w:rsid w:val="009F1753"/>
    <w:rsid w:val="00E27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C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34E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1661</Words>
  <Characters>9470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Kseniya</dc:creator>
  <cp:lastModifiedBy>Kseniya</cp:lastModifiedBy>
  <cp:revision>3</cp:revision>
  <dcterms:created xsi:type="dcterms:W3CDTF">2018-10-16T13:18:00Z</dcterms:created>
  <dcterms:modified xsi:type="dcterms:W3CDTF">2018-10-17T10:48:00Z</dcterms:modified>
</cp:coreProperties>
</file>